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2" w:rsidRDefault="00353082">
      <w:r>
        <w:t xml:space="preserve">To do for </w:t>
      </w:r>
      <w:proofErr w:type="spellStart"/>
      <w:r>
        <w:t>mapformation</w:t>
      </w:r>
      <w:proofErr w:type="spellEnd"/>
      <w:r>
        <w:t xml:space="preserve"> as of 12-30-09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send</w:t>
      </w:r>
      <w:proofErr w:type="gramEnd"/>
      <w:r>
        <w:t xml:space="preserve"> introductory message to Martin </w:t>
      </w:r>
      <w:proofErr w:type="spellStart"/>
      <w:r>
        <w:t>Durazo</w:t>
      </w:r>
      <w:proofErr w:type="spellEnd"/>
      <w:r>
        <w:t xml:space="preserve"> via Amber-ARZU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finish</w:t>
      </w:r>
      <w:proofErr w:type="gramEnd"/>
      <w:r>
        <w:t xml:space="preserve"> the Thomas guide set up -ARZU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trace</w:t>
      </w:r>
      <w:proofErr w:type="gramEnd"/>
      <w:r>
        <w:t xml:space="preserve"> ranchero borders onto Thomas scale –ARZU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print</w:t>
      </w:r>
      <w:proofErr w:type="gramEnd"/>
      <w:r>
        <w:t xml:space="preserve">/ hang dragon maps re </w:t>
      </w:r>
      <w:proofErr w:type="spellStart"/>
      <w:r>
        <w:t>cognia/incognia</w:t>
      </w:r>
      <w:proofErr w:type="spellEnd"/>
      <w:r>
        <w:t>- ARZU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print</w:t>
      </w:r>
      <w:proofErr w:type="gramEnd"/>
      <w:r>
        <w:t xml:space="preserve"> /hang New Yorker view of the world-ARZU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banner</w:t>
      </w:r>
      <w:proofErr w:type="gramEnd"/>
      <w:r>
        <w:t xml:space="preserve"> for URL –DEB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timeline</w:t>
      </w:r>
      <w:proofErr w:type="gramEnd"/>
      <w:r>
        <w:t xml:space="preserve"> of LA –DEB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project</w:t>
      </w:r>
      <w:proofErr w:type="gramEnd"/>
      <w:r>
        <w:t xml:space="preserve"> presentation/data collection on Jan 14</w:t>
      </w:r>
      <w:r w:rsidRPr="0035308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with Lynwood HS students ARZU</w:t>
      </w:r>
    </w:p>
    <w:p w:rsidR="00353082" w:rsidRDefault="00353082" w:rsidP="00353082">
      <w:pPr>
        <w:pStyle w:val="ListParagraph"/>
        <w:numPr>
          <w:ilvl w:val="1"/>
          <w:numId w:val="1"/>
        </w:numPr>
      </w:pPr>
      <w:proofErr w:type="gramStart"/>
      <w:r>
        <w:t>provide</w:t>
      </w:r>
      <w:proofErr w:type="gramEnd"/>
      <w:r>
        <w:t xml:space="preserve"> each student with a map </w:t>
      </w:r>
    </w:p>
    <w:p w:rsidR="00353082" w:rsidRDefault="00353082" w:rsidP="00353082">
      <w:pPr>
        <w:pStyle w:val="ListParagraph"/>
        <w:ind w:left="1440"/>
      </w:pPr>
      <w:r>
        <w:t>-</w:t>
      </w:r>
      <w:proofErr w:type="gramStart"/>
      <w:r>
        <w:t>the</w:t>
      </w:r>
      <w:proofErr w:type="gramEnd"/>
      <w:r>
        <w:t xml:space="preserve"> school address is 4050 Imperial 90262, </w:t>
      </w:r>
    </w:p>
    <w:p w:rsidR="00353082" w:rsidRDefault="00353082" w:rsidP="00353082">
      <w:pPr>
        <w:pStyle w:val="ListParagraph"/>
        <w:ind w:left="1440"/>
      </w:pPr>
      <w:r>
        <w:t>-</w:t>
      </w:r>
      <w:proofErr w:type="gramStart"/>
      <w:r>
        <w:t>the</w:t>
      </w:r>
      <w:proofErr w:type="gramEnd"/>
      <w:r>
        <w:t xml:space="preserve"> map could just include their immediate area or la county</w:t>
      </w:r>
    </w:p>
    <w:p w:rsidR="00353082" w:rsidRDefault="00353082" w:rsidP="00353082">
      <w:pPr>
        <w:pStyle w:val="ListParagraph"/>
        <w:ind w:left="1440"/>
      </w:pPr>
      <w:r>
        <w:t>-</w:t>
      </w:r>
      <w:proofErr w:type="gramStart"/>
      <w:r>
        <w:t>hopefully</w:t>
      </w:r>
      <w:proofErr w:type="gramEnd"/>
      <w:r>
        <w:t xml:space="preserve"> the </w:t>
      </w:r>
      <w:proofErr w:type="spellStart"/>
      <w:r>
        <w:t>instr</w:t>
      </w:r>
      <w:proofErr w:type="spellEnd"/>
      <w:r>
        <w:t xml:space="preserve"> will reply with feedback and # of students</w:t>
      </w:r>
    </w:p>
    <w:p w:rsidR="00353082" w:rsidRDefault="00353082" w:rsidP="00353082">
      <w:pPr>
        <w:pStyle w:val="ListParagraph"/>
        <w:numPr>
          <w:ilvl w:val="1"/>
          <w:numId w:val="1"/>
        </w:numPr>
      </w:pPr>
      <w:proofErr w:type="gramStart"/>
      <w:r>
        <w:t>collect</w:t>
      </w:r>
      <w:proofErr w:type="gramEnd"/>
      <w:r>
        <w:t xml:space="preserve"> name, neighborhood they live in, outline/ borders of comfort/discomfort zones, any icons or hotspots of significance, where they feel comfortable/hang out, hot spots they wouldn’t go beyond</w:t>
      </w:r>
    </w:p>
    <w:p w:rsidR="00353082" w:rsidRDefault="00353082" w:rsidP="00353082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the Lynwood experience to draft /send proposals to local high schools and colleges to collect more data ARZU/DEB</w:t>
      </w:r>
    </w:p>
    <w:sectPr w:rsidR="00353082" w:rsidSect="003530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C97"/>
    <w:multiLevelType w:val="hybridMultilevel"/>
    <w:tmpl w:val="B43A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3082"/>
    <w:rsid w:val="003530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Arda Kosar</dc:creator>
  <cp:keywords/>
  <cp:lastModifiedBy>Arzu Arda Kosar</cp:lastModifiedBy>
  <cp:revision>2</cp:revision>
  <dcterms:created xsi:type="dcterms:W3CDTF">2010-01-05T05:39:00Z</dcterms:created>
  <dcterms:modified xsi:type="dcterms:W3CDTF">2010-01-05T05:39:00Z</dcterms:modified>
</cp:coreProperties>
</file>